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/>
          <w:b/>
          <w:bCs/>
          <w:sz w:val="28"/>
          <w:szCs w:val="22"/>
        </w:rPr>
      </w:pPr>
      <w:r>
        <w:rPr>
          <w:rFonts w:hint="eastAsia" w:ascii="Times New Roman" w:hAnsi="Times New Roman" w:eastAsia="宋体"/>
          <w:b/>
          <w:bCs/>
          <w:sz w:val="28"/>
          <w:szCs w:val="22"/>
        </w:rPr>
        <w:t>附件2：国家职业技能标准申报条件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具备以下条件之一者，可申报三级/高级工：</w:t>
      </w:r>
    </w:p>
    <w:tbl>
      <w:tblPr>
        <w:tblStyle w:val="5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rPr>
          <w:trHeight w:val="3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（1）累计从事本职业或相关职业</w:t>
            </w:r>
            <w:r>
              <w:rPr>
                <w:rFonts w:hint="eastAsia" w:asciiTheme="minorEastAsia" w:hAnsiTheme="minorEastAsia" w:cstheme="minorEastAsia"/>
                <w:sz w:val="24"/>
                <w:vertAlign w:val="superscript"/>
              </w:rPr>
              <w:t>①</w:t>
            </w:r>
            <w:r>
              <w:rPr>
                <w:rFonts w:asciiTheme="minorEastAsia" w:hAnsiTheme="minorEastAsia" w:cstheme="minorEastAsia"/>
                <w:sz w:val="24"/>
              </w:rPr>
              <w:t>工作满10年。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（2）取得本职业或相关职业四级/中级工职业资格（职业技能等级）证书后，累计从事本职业或相关职业工作满4年。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（3）取得本专业</w:t>
            </w:r>
            <w:r>
              <w:rPr>
                <w:rFonts w:hint="eastAsia" w:asciiTheme="minorEastAsia" w:hAnsiTheme="minorEastAsia" w:cstheme="minorEastAsia"/>
                <w:sz w:val="24"/>
                <w:vertAlign w:val="superscript"/>
              </w:rPr>
              <w:t>②</w:t>
            </w:r>
            <w:r>
              <w:rPr>
                <w:rFonts w:asciiTheme="minorEastAsia" w:hAnsiTheme="minorEastAsia" w:cstheme="minorEastAsia"/>
                <w:sz w:val="24"/>
              </w:rPr>
              <w:t>或相关专业</w:t>
            </w:r>
            <w:r>
              <w:rPr>
                <w:rFonts w:hint="eastAsia" w:asciiTheme="minorEastAsia" w:hAnsiTheme="minorEastAsia" w:cstheme="minorEastAsia"/>
                <w:sz w:val="24"/>
                <w:vertAlign w:val="superscript"/>
              </w:rPr>
              <w:t>③</w:t>
            </w:r>
            <w:r>
              <w:rPr>
                <w:rFonts w:asciiTheme="minorEastAsia" w:hAnsiTheme="minorEastAsia" w:cstheme="minorEastAsia"/>
                <w:sz w:val="24"/>
              </w:rPr>
              <w:t>的技工院校高级工班及以上毕业证书（含在读应届毕业生）。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（4）取得本职业或相关职业四级/中级工职业资格（职业技能等级）证书，并取得高等职业学校、专科及以上普通高等学校本专业或相关专业毕业证书（含在读应届毕业生）。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（5）取得经评估论证的高等职业学校、专科及以上普通高等学校本专业或相关专业的毕业证书（含在读应届毕业生）。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>【专业技术人才申报】取得符合专业对应关系的初级职称（专业技术人员职业资格）后，累计从事本职业或相关职业工作满1年。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251460</wp:posOffset>
                </wp:positionV>
                <wp:extent cx="5133975" cy="952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19.8pt;height:0.75pt;width:404.25pt;z-index:251659264;mso-width-relative:page;mso-height-relative:page;" filled="f" stroked="t" coordsize="21600,21600" o:gfxdata="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7&#10;ZCuA1QAAAAgBAAAPAAAAAAAAAAEAIAAAACIAAABkcnMvZG93bnJldi54bWxQSwECFAAUAAAACACH&#10;TuJA43JTqe4BAAC/AwAADgAAAAAAAAABACAAAAAk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①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相关职业:采购员、销售员、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仓储员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</w:rPr>
        <w:t>装卸搬运和运输代理服务人员、邮政和快递服务人员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轨道、道路、航空、水上货物运输人员</w:t>
      </w:r>
      <w:r>
        <w:rPr>
          <w:rFonts w:hint="eastAsia" w:asciiTheme="minorEastAsia" w:hAnsiTheme="minorEastAsia" w:cstheme="minorEastAsia"/>
          <w:szCs w:val="21"/>
        </w:rPr>
        <w:t>等，下同。</w:t>
      </w:r>
    </w:p>
    <w:p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②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本专业: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供应链运营、</w:t>
      </w: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现代物流管理、报关与国际货运等，下同。</w:t>
      </w:r>
    </w:p>
    <w:p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③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相关专业:市场营销、电子商务、工商企业管理、国际贸易、财务管理等，下同。</w:t>
      </w:r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OTVmNmRlOGE0ODBhN2Y1ZGJlMDZjZGM3M2ZjNTkifQ=="/>
  </w:docVars>
  <w:rsids>
    <w:rsidRoot w:val="28A05190"/>
    <w:rsid w:val="001D154F"/>
    <w:rsid w:val="00282C7E"/>
    <w:rsid w:val="002A49C3"/>
    <w:rsid w:val="002F7A8D"/>
    <w:rsid w:val="0036169E"/>
    <w:rsid w:val="003A03C8"/>
    <w:rsid w:val="004652ED"/>
    <w:rsid w:val="00693681"/>
    <w:rsid w:val="00732BDD"/>
    <w:rsid w:val="00BA0598"/>
    <w:rsid w:val="00BB1690"/>
    <w:rsid w:val="00C211EE"/>
    <w:rsid w:val="00C91B24"/>
    <w:rsid w:val="00EB0C59"/>
    <w:rsid w:val="00F0235F"/>
    <w:rsid w:val="00F57C85"/>
    <w:rsid w:val="031F2A17"/>
    <w:rsid w:val="13A65B96"/>
    <w:rsid w:val="28A05190"/>
    <w:rsid w:val="28C93062"/>
    <w:rsid w:val="2ECB7870"/>
    <w:rsid w:val="442A5561"/>
    <w:rsid w:val="68CA1AA7"/>
    <w:rsid w:val="7522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iPriority w:val="0"/>
    <w:rPr>
      <w:vertAlign w:val="superscript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467</Characters>
  <Lines>4</Lines>
  <Paragraphs>1</Paragraphs>
  <TotalTime>66</TotalTime>
  <ScaleCrop>false</ScaleCrop>
  <LinksUpToDate>false</LinksUpToDate>
  <CharactersWithSpaces>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2024-03-14T06:16:00Z</dcterms:created>
  <dc:creator>胖虎</dc:creator>
  <cp:lastModifiedBy>黄同学</cp:lastModifiedBy>
  <dcterms:modified xsi:type="dcterms:W3CDTF">2024-07-04T03:31:44Z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861C0A7C72734E17AE012FD50C30C79F_11</vt:lpwstr>
  </property>
</Properties>
</file>