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6" w:rsidRDefault="001E47AE" w:rsidP="003477E8">
      <w:pPr>
        <w:pStyle w:val="1"/>
        <w:widowControl/>
        <w:spacing w:after="150"/>
        <w:ind w:firstLineChars="296" w:firstLine="981"/>
        <w:rPr>
          <w:rFonts w:hint="default"/>
          <w:sz w:val="33"/>
          <w:szCs w:val="33"/>
        </w:rPr>
      </w:pPr>
      <w:r>
        <w:rPr>
          <w:sz w:val="33"/>
          <w:szCs w:val="33"/>
        </w:rPr>
        <w:t>招跨境电商运营</w:t>
      </w:r>
      <w:r w:rsidR="00F52FE7">
        <w:rPr>
          <w:sz w:val="33"/>
          <w:szCs w:val="33"/>
        </w:rPr>
        <w:t>销售助理</w:t>
      </w:r>
    </w:p>
    <w:p w:rsidR="00965376" w:rsidRPr="00F52FE7" w:rsidRDefault="001E47AE">
      <w:pPr>
        <w:pStyle w:val="1"/>
        <w:widowControl/>
        <w:spacing w:after="150"/>
        <w:rPr>
          <w:rFonts w:hint="default"/>
          <w:color w:val="333333"/>
          <w:sz w:val="28"/>
          <w:szCs w:val="28"/>
          <w:shd w:val="clear" w:color="auto" w:fill="FFFFFF"/>
        </w:rPr>
      </w:pPr>
      <w:r w:rsidRPr="00F52FE7">
        <w:rPr>
          <w:color w:val="333333"/>
          <w:sz w:val="28"/>
          <w:szCs w:val="28"/>
          <w:shd w:val="clear" w:color="auto" w:fill="FFFFFF"/>
        </w:rPr>
        <w:t>任职资格：</w:t>
      </w:r>
    </w:p>
    <w:p w:rsidR="00F52FE7" w:rsidRDefault="001E47AE" w:rsidP="00F52FE7">
      <w:pPr>
        <w:pStyle w:val="1"/>
        <w:widowControl/>
        <w:numPr>
          <w:ilvl w:val="0"/>
          <w:numId w:val="1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大专及以上学历，对网络熟悉，英语良好；</w:t>
      </w:r>
    </w:p>
    <w:p w:rsidR="00F52FE7" w:rsidRDefault="00F52FE7" w:rsidP="00F52FE7">
      <w:pPr>
        <w:pStyle w:val="1"/>
        <w:widowControl/>
        <w:numPr>
          <w:ilvl w:val="0"/>
          <w:numId w:val="1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英语四级以上，表达能力强</w:t>
      </w:r>
    </w:p>
    <w:p w:rsidR="00F52FE7" w:rsidRDefault="001E47AE" w:rsidP="00F52FE7">
      <w:pPr>
        <w:pStyle w:val="1"/>
        <w:widowControl/>
        <w:numPr>
          <w:ilvl w:val="0"/>
          <w:numId w:val="1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具有较强的执行能力，主观能动性强；</w:t>
      </w:r>
    </w:p>
    <w:p w:rsidR="00F52FE7" w:rsidRDefault="001E47AE" w:rsidP="00F52FE7">
      <w:pPr>
        <w:pStyle w:val="1"/>
        <w:widowControl/>
        <w:numPr>
          <w:ilvl w:val="0"/>
          <w:numId w:val="1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具备良好的职业素养和团队合作精神，责任心强，能够承受工作压力。</w:t>
      </w:r>
    </w:p>
    <w:p w:rsidR="00F52FE7" w:rsidRDefault="00F52FE7" w:rsidP="00F52FE7">
      <w:pPr>
        <w:pStyle w:val="1"/>
        <w:widowControl/>
        <w:numPr>
          <w:ilvl w:val="0"/>
          <w:numId w:val="1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具备策划能力或者曾经从事过相关</w:t>
      </w:r>
      <w:r w:rsidR="00101954">
        <w:rPr>
          <w:color w:val="333333"/>
          <w:sz w:val="21"/>
          <w:szCs w:val="21"/>
          <w:shd w:val="clear" w:color="auto" w:fill="FFFFFF"/>
        </w:rPr>
        <w:t>经历</w:t>
      </w:r>
      <w:r>
        <w:rPr>
          <w:color w:val="333333"/>
          <w:sz w:val="21"/>
          <w:szCs w:val="21"/>
          <w:shd w:val="clear" w:color="auto" w:fill="FFFFFF"/>
        </w:rPr>
        <w:t>的优先。</w:t>
      </w:r>
    </w:p>
    <w:p w:rsidR="00965376" w:rsidRPr="00F52FE7" w:rsidRDefault="001E47AE" w:rsidP="00F52FE7">
      <w:pPr>
        <w:pStyle w:val="1"/>
        <w:widowControl/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 w:rsidRPr="00F52FE7">
        <w:rPr>
          <w:color w:val="333333"/>
          <w:sz w:val="21"/>
          <w:szCs w:val="21"/>
          <w:shd w:val="clear" w:color="auto" w:fill="FFFFFF"/>
        </w:rPr>
        <w:t>无经验可培养，接收学习力强的优秀应届毕业生。</w:t>
      </w:r>
      <w:r w:rsidRPr="00F52FE7">
        <w:rPr>
          <w:sz w:val="21"/>
          <w:szCs w:val="21"/>
        </w:rPr>
        <w:br/>
      </w:r>
      <w:r w:rsidRPr="00F52FE7">
        <w:rPr>
          <w:color w:val="333333"/>
          <w:sz w:val="28"/>
          <w:szCs w:val="28"/>
          <w:shd w:val="clear" w:color="auto" w:fill="FFFFFF"/>
        </w:rPr>
        <w:t>工作内容：</w:t>
      </w:r>
    </w:p>
    <w:p w:rsidR="00F52FE7" w:rsidRDefault="00F52FE7" w:rsidP="00F52FE7">
      <w:pPr>
        <w:pStyle w:val="1"/>
        <w:widowControl/>
        <w:numPr>
          <w:ilvl w:val="0"/>
          <w:numId w:val="3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配合销售主管</w:t>
      </w:r>
      <w:r w:rsidR="001E47AE">
        <w:rPr>
          <w:color w:val="333333"/>
          <w:sz w:val="21"/>
          <w:szCs w:val="21"/>
          <w:shd w:val="clear" w:color="auto" w:fill="FFFFFF"/>
        </w:rPr>
        <w:t>负责公司各类平台，亚马逊、速卖通、EBAY  WISHI  LAZADA账号营销策划，包括产品上架,优化,定期更新产品、营销</w:t>
      </w:r>
    </w:p>
    <w:p w:rsidR="00F52FE7" w:rsidRDefault="00F52FE7" w:rsidP="00F52FE7">
      <w:pPr>
        <w:pStyle w:val="1"/>
        <w:widowControl/>
        <w:numPr>
          <w:ilvl w:val="0"/>
          <w:numId w:val="3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配合销售主管</w:t>
      </w:r>
      <w:r w:rsidR="001E47AE">
        <w:rPr>
          <w:color w:val="333333"/>
          <w:sz w:val="21"/>
          <w:szCs w:val="21"/>
          <w:shd w:val="clear" w:color="auto" w:fill="FFFFFF"/>
        </w:rPr>
        <w:t>利用公司提供的产品资源，调整产品广告，收集市场信息，拓展销售领域；竞争对手产品分析及改进;</w:t>
      </w:r>
    </w:p>
    <w:p w:rsidR="00F52FE7" w:rsidRDefault="001E47AE" w:rsidP="00F52FE7">
      <w:pPr>
        <w:pStyle w:val="1"/>
        <w:widowControl/>
        <w:numPr>
          <w:ilvl w:val="0"/>
          <w:numId w:val="3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订单跟进, 回复客户的售前咨询，及时处理售中与售后出现的问题，提高客户满意度，保持账号良好；</w:t>
      </w:r>
    </w:p>
    <w:p w:rsidR="00F52FE7" w:rsidRDefault="001E47AE" w:rsidP="00F52FE7">
      <w:pPr>
        <w:pStyle w:val="1"/>
        <w:widowControl/>
        <w:numPr>
          <w:ilvl w:val="0"/>
          <w:numId w:val="3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 w:rsidRPr="00F52FE7">
        <w:rPr>
          <w:color w:val="333333"/>
          <w:sz w:val="21"/>
          <w:szCs w:val="21"/>
          <w:shd w:val="clear" w:color="auto" w:fill="FFFFFF"/>
        </w:rPr>
        <w:t>学会市场资料的收集和分析，</w:t>
      </w:r>
      <w:r w:rsidR="00F52FE7" w:rsidRPr="00F52FE7">
        <w:rPr>
          <w:color w:val="333333"/>
          <w:sz w:val="21"/>
          <w:szCs w:val="21"/>
          <w:shd w:val="clear" w:color="auto" w:fill="FFFFFF"/>
        </w:rPr>
        <w:t>配合销售主管</w:t>
      </w:r>
      <w:r w:rsidRPr="00F52FE7">
        <w:rPr>
          <w:color w:val="333333"/>
          <w:sz w:val="21"/>
          <w:szCs w:val="21"/>
          <w:shd w:val="clear" w:color="auto" w:fill="FFFFFF"/>
        </w:rPr>
        <w:t>制定销售策略；</w:t>
      </w:r>
    </w:p>
    <w:p w:rsidR="00F52FE7" w:rsidRPr="00F52FE7" w:rsidRDefault="00F52FE7" w:rsidP="00F52FE7">
      <w:pPr>
        <w:pStyle w:val="1"/>
        <w:widowControl/>
        <w:numPr>
          <w:ilvl w:val="0"/>
          <w:numId w:val="3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 w:rsidRPr="00F52FE7">
        <w:rPr>
          <w:color w:val="333333"/>
          <w:sz w:val="21"/>
          <w:szCs w:val="21"/>
          <w:shd w:val="clear" w:color="auto" w:fill="FFFFFF"/>
        </w:rPr>
        <w:t>完成公司分配的销售任务</w:t>
      </w:r>
    </w:p>
    <w:p w:rsidR="00F52FE7" w:rsidRDefault="001E47AE" w:rsidP="00F52FE7">
      <w:pPr>
        <w:pStyle w:val="1"/>
        <w:widowControl/>
        <w:numPr>
          <w:ilvl w:val="0"/>
          <w:numId w:val="3"/>
        </w:numPr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完成公司</w:t>
      </w:r>
      <w:r w:rsidR="00F52FE7">
        <w:rPr>
          <w:color w:val="333333"/>
          <w:sz w:val="21"/>
          <w:szCs w:val="21"/>
          <w:shd w:val="clear" w:color="auto" w:fill="FFFFFF"/>
        </w:rPr>
        <w:t>安排的其他工</w:t>
      </w:r>
    </w:p>
    <w:p w:rsidR="00965376" w:rsidRPr="00F52FE7" w:rsidRDefault="001E47AE" w:rsidP="00F52FE7">
      <w:pPr>
        <w:pStyle w:val="1"/>
        <w:widowControl/>
        <w:spacing w:after="150"/>
        <w:rPr>
          <w:rFonts w:hint="default"/>
          <w:color w:val="333333"/>
          <w:sz w:val="28"/>
          <w:szCs w:val="28"/>
          <w:shd w:val="clear" w:color="auto" w:fill="FFFFFF"/>
        </w:rPr>
      </w:pPr>
      <w:r w:rsidRPr="00F52FE7">
        <w:rPr>
          <w:color w:val="333333"/>
          <w:sz w:val="28"/>
          <w:szCs w:val="28"/>
          <w:shd w:val="clear" w:color="auto" w:fill="FFFFFF"/>
        </w:rPr>
        <w:t>福利待遇：</w:t>
      </w:r>
    </w:p>
    <w:p w:rsidR="00F52FE7" w:rsidRDefault="001E47AE">
      <w:pPr>
        <w:pStyle w:val="1"/>
        <w:widowControl/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color w:val="333333"/>
          <w:sz w:val="21"/>
          <w:szCs w:val="21"/>
          <w:shd w:val="clear" w:color="auto" w:fill="FFFFFF"/>
        </w:rPr>
        <w:t>1、优厚的薪酬福利；</w:t>
      </w:r>
    </w:p>
    <w:p w:rsidR="00F52FE7" w:rsidRDefault="0024345C">
      <w:pPr>
        <w:pStyle w:val="1"/>
        <w:widowControl/>
        <w:spacing w:after="150"/>
        <w:rPr>
          <w:rFonts w:hint="default"/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2</w:t>
      </w:r>
      <w:r w:rsidR="001E47AE">
        <w:rPr>
          <w:color w:val="333333"/>
          <w:sz w:val="21"/>
          <w:szCs w:val="21"/>
          <w:shd w:val="clear" w:color="auto" w:fill="FFFFFF"/>
        </w:rPr>
        <w:t>、年度体检、旅游、带薪年假、婚假等福利；</w:t>
      </w:r>
    </w:p>
    <w:p w:rsidR="00965376" w:rsidRDefault="0024345C">
      <w:pPr>
        <w:pStyle w:val="1"/>
        <w:widowControl/>
        <w:spacing w:after="150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3</w:t>
      </w:r>
      <w:r w:rsidR="001E47AE">
        <w:rPr>
          <w:color w:val="333333"/>
          <w:sz w:val="21"/>
          <w:szCs w:val="21"/>
          <w:shd w:val="clear" w:color="auto" w:fill="FFFFFF"/>
        </w:rPr>
        <w:t>、提供完善的晋升平台。</w:t>
      </w:r>
    </w:p>
    <w:p w:rsidR="003477E8" w:rsidRDefault="003477E8" w:rsidP="003477E8">
      <w:pPr>
        <w:rPr>
          <w:rFonts w:hint="eastAsia"/>
          <w:b/>
          <w:sz w:val="28"/>
          <w:szCs w:val="28"/>
        </w:rPr>
      </w:pPr>
      <w:r w:rsidRPr="003477E8">
        <w:rPr>
          <w:rFonts w:hint="eastAsia"/>
          <w:b/>
          <w:sz w:val="28"/>
          <w:szCs w:val="28"/>
        </w:rPr>
        <w:t>工资标准</w:t>
      </w:r>
      <w:r>
        <w:rPr>
          <w:rFonts w:hint="eastAsia"/>
          <w:b/>
          <w:sz w:val="28"/>
          <w:szCs w:val="28"/>
        </w:rPr>
        <w:t>：</w:t>
      </w:r>
    </w:p>
    <w:p w:rsidR="003477E8" w:rsidRPr="003477E8" w:rsidRDefault="003477E8" w:rsidP="003477E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试用期：</w:t>
      </w:r>
      <w:r>
        <w:rPr>
          <w:rFonts w:hint="eastAsia"/>
          <w:b/>
          <w:sz w:val="28"/>
          <w:szCs w:val="28"/>
        </w:rPr>
        <w:t>2500</w:t>
      </w:r>
      <w:r>
        <w:rPr>
          <w:rFonts w:hint="eastAsia"/>
          <w:b/>
          <w:sz w:val="28"/>
          <w:szCs w:val="28"/>
        </w:rPr>
        <w:t>（一般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个月，会有转正标准过了转正标准按正常员工算）</w:t>
      </w:r>
    </w:p>
    <w:p w:rsidR="002A2ADB" w:rsidRDefault="002A2ADB" w:rsidP="002A2ADB">
      <w:pPr>
        <w:rPr>
          <w:rFonts w:ascii="宋体" w:eastAsia="宋体" w:hAnsi="宋体" w:cs="Times New Roman"/>
          <w:b/>
          <w:color w:val="333333"/>
          <w:kern w:val="44"/>
          <w:sz w:val="28"/>
          <w:szCs w:val="28"/>
          <w:shd w:val="clear" w:color="auto" w:fill="FFFFFF"/>
        </w:rPr>
      </w:pPr>
      <w:r w:rsidRPr="00F52FE7">
        <w:rPr>
          <w:rFonts w:ascii="宋体" w:eastAsia="宋体" w:hAnsi="宋体" w:cs="Times New Roman" w:hint="eastAsia"/>
          <w:b/>
          <w:color w:val="333333"/>
          <w:kern w:val="44"/>
          <w:sz w:val="28"/>
          <w:szCs w:val="28"/>
          <w:shd w:val="clear" w:color="auto" w:fill="FFFFFF"/>
        </w:rPr>
        <w:t>工作时间：</w:t>
      </w:r>
    </w:p>
    <w:p w:rsidR="002A2ADB" w:rsidRDefault="002A2ADB" w:rsidP="002A2ADB">
      <w:pPr>
        <w:rPr>
          <w:rFonts w:ascii="宋体" w:eastAsia="宋体" w:hAnsi="宋体" w:cs="Times New Roman"/>
          <w:b/>
          <w:kern w:val="44"/>
          <w:szCs w:val="21"/>
        </w:rPr>
      </w:pPr>
      <w:r w:rsidRPr="00F52FE7">
        <w:rPr>
          <w:rFonts w:ascii="宋体" w:eastAsia="宋体" w:hAnsi="宋体" w:cs="Times New Roman" w:hint="eastAsia"/>
          <w:b/>
          <w:kern w:val="44"/>
          <w:szCs w:val="21"/>
        </w:rPr>
        <w:t>做六休一。</w:t>
      </w:r>
      <w:r w:rsidR="00521F6B">
        <w:rPr>
          <w:rFonts w:ascii="宋体" w:eastAsia="宋体" w:hAnsi="宋体" w:cs="Times New Roman" w:hint="eastAsia"/>
          <w:b/>
          <w:kern w:val="44"/>
          <w:szCs w:val="21"/>
        </w:rPr>
        <w:t>8：30~18：00</w:t>
      </w:r>
      <w:r w:rsidRPr="00F52FE7">
        <w:rPr>
          <w:rFonts w:ascii="宋体" w:eastAsia="宋体" w:hAnsi="宋体" w:cs="Times New Roman" w:hint="eastAsia"/>
          <w:b/>
          <w:kern w:val="44"/>
          <w:szCs w:val="21"/>
        </w:rPr>
        <w:t>。</w:t>
      </w:r>
    </w:p>
    <w:p w:rsidR="002A2ADB" w:rsidRPr="002A2ADB" w:rsidRDefault="002A2ADB" w:rsidP="002A2ADB">
      <w:pPr>
        <w:rPr>
          <w:rFonts w:ascii="宋体" w:eastAsia="宋体" w:hAnsi="宋体" w:cs="Times New Roman"/>
          <w:b/>
          <w:color w:val="333333"/>
          <w:kern w:val="44"/>
          <w:sz w:val="28"/>
          <w:szCs w:val="28"/>
          <w:shd w:val="clear" w:color="auto" w:fill="FFFFFF"/>
        </w:rPr>
      </w:pPr>
      <w:r w:rsidRPr="002A2ADB">
        <w:rPr>
          <w:rFonts w:ascii="宋体" w:eastAsia="宋体" w:hAnsi="宋体" w:cs="Times New Roman" w:hint="eastAsia"/>
          <w:b/>
          <w:color w:val="333333"/>
          <w:kern w:val="44"/>
          <w:sz w:val="28"/>
          <w:szCs w:val="28"/>
          <w:shd w:val="clear" w:color="auto" w:fill="FFFFFF"/>
        </w:rPr>
        <w:lastRenderedPageBreak/>
        <w:t>工作地点：</w:t>
      </w:r>
    </w:p>
    <w:p w:rsidR="002A2ADB" w:rsidRDefault="002A2ADB" w:rsidP="002A2ADB">
      <w:pPr>
        <w:rPr>
          <w:rFonts w:ascii="宋体" w:eastAsia="宋体" w:hAnsi="宋体" w:cs="Times New Roman" w:hint="eastAsia"/>
          <w:b/>
          <w:kern w:val="44"/>
          <w:szCs w:val="21"/>
        </w:rPr>
      </w:pPr>
      <w:r w:rsidRPr="00521F6B">
        <w:rPr>
          <w:rFonts w:ascii="宋体" w:eastAsia="宋体" w:hAnsi="宋体" w:cs="Times New Roman" w:hint="eastAsia"/>
          <w:b/>
          <w:kern w:val="44"/>
          <w:szCs w:val="21"/>
        </w:rPr>
        <w:t>19号大街571号杭州下沙电子商务园4#楼4B408</w:t>
      </w:r>
    </w:p>
    <w:p w:rsidR="003477E8" w:rsidRPr="00521F6B" w:rsidRDefault="003477E8" w:rsidP="002A2ADB">
      <w:pPr>
        <w:rPr>
          <w:rFonts w:ascii="宋体" w:eastAsia="宋体" w:hAnsi="宋体" w:cs="Times New Roman"/>
          <w:b/>
          <w:kern w:val="44"/>
          <w:szCs w:val="21"/>
        </w:rPr>
      </w:pPr>
      <w:r>
        <w:rPr>
          <w:rFonts w:ascii="宋体" w:eastAsia="宋体" w:hAnsi="宋体" w:cs="Times New Roman" w:hint="eastAsia"/>
          <w:b/>
          <w:kern w:val="44"/>
          <w:szCs w:val="21"/>
        </w:rPr>
        <w:t>联系方式：季东莉 ：15116990011</w:t>
      </w:r>
    </w:p>
    <w:sectPr w:rsidR="003477E8" w:rsidRPr="00521F6B" w:rsidSect="00965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0A" w:rsidRDefault="00FE680A" w:rsidP="0024345C">
      <w:r>
        <w:separator/>
      </w:r>
    </w:p>
  </w:endnote>
  <w:endnote w:type="continuationSeparator" w:id="1">
    <w:p w:rsidR="00FE680A" w:rsidRDefault="00FE680A" w:rsidP="00243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0A" w:rsidRDefault="00FE680A" w:rsidP="0024345C">
      <w:r>
        <w:separator/>
      </w:r>
    </w:p>
  </w:footnote>
  <w:footnote w:type="continuationSeparator" w:id="1">
    <w:p w:rsidR="00FE680A" w:rsidRDefault="00FE680A" w:rsidP="00243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A3EEA"/>
    <w:multiLevelType w:val="singleLevel"/>
    <w:tmpl w:val="57EA3EEA"/>
    <w:lvl w:ilvl="0">
      <w:start w:val="1"/>
      <w:numFmt w:val="decimal"/>
      <w:suff w:val="nothing"/>
      <w:lvlText w:val="%1、"/>
      <w:lvlJc w:val="left"/>
    </w:lvl>
  </w:abstractNum>
  <w:abstractNum w:abstractNumId="1">
    <w:nsid w:val="57EA3F07"/>
    <w:multiLevelType w:val="singleLevel"/>
    <w:tmpl w:val="57EA3F07"/>
    <w:lvl w:ilvl="0">
      <w:start w:val="1"/>
      <w:numFmt w:val="decimal"/>
      <w:suff w:val="nothing"/>
      <w:lvlText w:val="%1、"/>
      <w:lvlJc w:val="left"/>
    </w:lvl>
  </w:abstractNum>
  <w:abstractNum w:abstractNumId="2">
    <w:nsid w:val="7E974576"/>
    <w:multiLevelType w:val="hybridMultilevel"/>
    <w:tmpl w:val="FDC894EE"/>
    <w:lvl w:ilvl="0" w:tplc="57EA3EEA">
      <w:start w:val="1"/>
      <w:numFmt w:val="decimal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067ED6"/>
    <w:rsid w:val="000576E4"/>
    <w:rsid w:val="00101954"/>
    <w:rsid w:val="00167049"/>
    <w:rsid w:val="001E47AE"/>
    <w:rsid w:val="0024345C"/>
    <w:rsid w:val="002A2ADB"/>
    <w:rsid w:val="003477E8"/>
    <w:rsid w:val="003538AC"/>
    <w:rsid w:val="00521F6B"/>
    <w:rsid w:val="007131F6"/>
    <w:rsid w:val="00965376"/>
    <w:rsid w:val="00A30BE4"/>
    <w:rsid w:val="00CA63DB"/>
    <w:rsid w:val="00E5165E"/>
    <w:rsid w:val="00EA663C"/>
    <w:rsid w:val="00F52FE7"/>
    <w:rsid w:val="00FE680A"/>
    <w:rsid w:val="5D06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3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65376"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5376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965376"/>
    <w:rPr>
      <w:color w:val="1155CC"/>
      <w:u w:val="none"/>
      <w:bdr w:val="none" w:sz="0" w:space="0" w:color="auto"/>
    </w:rPr>
  </w:style>
  <w:style w:type="character" w:styleId="a5">
    <w:name w:val="Emphasis"/>
    <w:basedOn w:val="a0"/>
    <w:qFormat/>
    <w:rsid w:val="00965376"/>
  </w:style>
  <w:style w:type="character" w:styleId="a6">
    <w:name w:val="Hyperlink"/>
    <w:basedOn w:val="a0"/>
    <w:rsid w:val="00965376"/>
    <w:rPr>
      <w:color w:val="1155CC"/>
      <w:u w:val="none"/>
      <w:bdr w:val="none" w:sz="0" w:space="0" w:color="auto"/>
    </w:rPr>
  </w:style>
  <w:style w:type="character" w:styleId="HTML">
    <w:name w:val="HTML Code"/>
    <w:basedOn w:val="a0"/>
    <w:rsid w:val="00965376"/>
    <w:rPr>
      <w:rFonts w:ascii="monospace" w:eastAsia="monospace" w:hAnsi="monospace" w:cs="monospace" w:hint="default"/>
      <w:color w:val="1155CC"/>
      <w:sz w:val="21"/>
      <w:szCs w:val="21"/>
      <w:u w:val="single"/>
    </w:rPr>
  </w:style>
  <w:style w:type="character" w:styleId="HTML0">
    <w:name w:val="HTML Keyboard"/>
    <w:basedOn w:val="a0"/>
    <w:rsid w:val="00965376"/>
    <w:rPr>
      <w:rFonts w:ascii="monospace" w:eastAsia="monospace" w:hAnsi="monospace" w:cs="monospace"/>
      <w:sz w:val="21"/>
      <w:szCs w:val="21"/>
    </w:rPr>
  </w:style>
  <w:style w:type="character" w:styleId="HTML1">
    <w:name w:val="HTML Sample"/>
    <w:basedOn w:val="a0"/>
    <w:rsid w:val="00965376"/>
    <w:rPr>
      <w:rFonts w:ascii="monospace" w:eastAsia="monospace" w:hAnsi="monospace" w:cs="monospace" w:hint="default"/>
      <w:sz w:val="21"/>
      <w:szCs w:val="21"/>
    </w:rPr>
  </w:style>
  <w:style w:type="character" w:customStyle="1" w:styleId="bdsmore">
    <w:name w:val="bds_more"/>
    <w:basedOn w:val="a0"/>
    <w:rsid w:val="00965376"/>
    <w:rPr>
      <w:bdr w:val="none" w:sz="0" w:space="0" w:color="auto"/>
    </w:rPr>
  </w:style>
  <w:style w:type="character" w:customStyle="1" w:styleId="bdsmore1">
    <w:name w:val="bds_more1"/>
    <w:basedOn w:val="a0"/>
    <w:rsid w:val="00965376"/>
    <w:rPr>
      <w:bdr w:val="none" w:sz="0" w:space="0" w:color="auto"/>
    </w:rPr>
  </w:style>
  <w:style w:type="character" w:customStyle="1" w:styleId="salanum">
    <w:name w:val="salanum"/>
    <w:basedOn w:val="a0"/>
    <w:rsid w:val="00965376"/>
    <w:rPr>
      <w:color w:val="F92929"/>
    </w:rPr>
  </w:style>
  <w:style w:type="character" w:customStyle="1" w:styleId="bdsnopic">
    <w:name w:val="bds_nopic"/>
    <w:basedOn w:val="a0"/>
    <w:rsid w:val="00965376"/>
  </w:style>
  <w:style w:type="character" w:customStyle="1" w:styleId="bdsnopic1">
    <w:name w:val="bds_nopic1"/>
    <w:basedOn w:val="a0"/>
    <w:rsid w:val="00965376"/>
    <w:rPr>
      <w:bdr w:val="none" w:sz="0" w:space="0" w:color="auto"/>
    </w:rPr>
  </w:style>
  <w:style w:type="character" w:customStyle="1" w:styleId="btn-q">
    <w:name w:val="btn-q"/>
    <w:basedOn w:val="a0"/>
    <w:rsid w:val="00965376"/>
    <w:rPr>
      <w:rFonts w:ascii="Arial" w:hAnsi="Arial" w:cs="Arial"/>
      <w:color w:val="C0A16D"/>
      <w:sz w:val="27"/>
      <w:szCs w:val="27"/>
    </w:rPr>
  </w:style>
  <w:style w:type="character" w:customStyle="1" w:styleId="comtime">
    <w:name w:val="comtime"/>
    <w:basedOn w:val="a0"/>
    <w:rsid w:val="00965376"/>
    <w:rPr>
      <w:rFonts w:ascii="宋体" w:eastAsia="宋体" w:hAnsi="宋体" w:cs="宋体"/>
      <w:b/>
      <w:color w:val="FB5800"/>
      <w:sz w:val="18"/>
      <w:szCs w:val="18"/>
      <w:bdr w:val="none" w:sz="0" w:space="0" w:color="auto"/>
    </w:rPr>
  </w:style>
  <w:style w:type="character" w:customStyle="1" w:styleId="staffing2">
    <w:name w:val="staffing2"/>
    <w:basedOn w:val="a0"/>
    <w:rsid w:val="00965376"/>
  </w:style>
  <w:style w:type="character" w:customStyle="1" w:styleId="hover38">
    <w:name w:val="hover38"/>
    <w:basedOn w:val="a0"/>
    <w:rsid w:val="00965376"/>
    <w:rPr>
      <w:color w:val="FF0000"/>
      <w:sz w:val="18"/>
      <w:szCs w:val="18"/>
    </w:rPr>
  </w:style>
  <w:style w:type="character" w:customStyle="1" w:styleId="seizeseat">
    <w:name w:val="seize_seat"/>
    <w:basedOn w:val="a0"/>
    <w:rsid w:val="00965376"/>
  </w:style>
  <w:style w:type="character" w:customStyle="1" w:styleId="seizeseat1">
    <w:name w:val="seize_seat1"/>
    <w:basedOn w:val="a0"/>
    <w:rsid w:val="00965376"/>
  </w:style>
  <w:style w:type="character" w:customStyle="1" w:styleId="first-child">
    <w:name w:val="first-child"/>
    <w:basedOn w:val="a0"/>
    <w:rsid w:val="00965376"/>
  </w:style>
  <w:style w:type="character" w:customStyle="1" w:styleId="bdsmore2">
    <w:name w:val="bds_more2"/>
    <w:basedOn w:val="a0"/>
    <w:rsid w:val="00965376"/>
    <w:rPr>
      <w:bdr w:val="none" w:sz="0" w:space="0" w:color="auto"/>
    </w:rPr>
  </w:style>
  <w:style w:type="character" w:customStyle="1" w:styleId="bdsmore3">
    <w:name w:val="bds_more3"/>
    <w:basedOn w:val="a0"/>
    <w:rsid w:val="00965376"/>
    <w:rPr>
      <w:bdr w:val="none" w:sz="0" w:space="0" w:color="auto"/>
    </w:rPr>
  </w:style>
  <w:style w:type="character" w:customStyle="1" w:styleId="staffing">
    <w:name w:val="staffing"/>
    <w:basedOn w:val="a0"/>
    <w:rsid w:val="00965376"/>
  </w:style>
  <w:style w:type="character" w:customStyle="1" w:styleId="hover39">
    <w:name w:val="hover39"/>
    <w:basedOn w:val="a0"/>
    <w:rsid w:val="00965376"/>
    <w:rPr>
      <w:color w:val="FF0000"/>
      <w:sz w:val="18"/>
      <w:szCs w:val="18"/>
    </w:rPr>
  </w:style>
  <w:style w:type="character" w:customStyle="1" w:styleId="bdsnopic2">
    <w:name w:val="bds_nopic2"/>
    <w:basedOn w:val="a0"/>
    <w:rsid w:val="00965376"/>
  </w:style>
  <w:style w:type="character" w:customStyle="1" w:styleId="hover">
    <w:name w:val="hover"/>
    <w:basedOn w:val="a0"/>
    <w:rsid w:val="00965376"/>
    <w:rPr>
      <w:color w:val="FF0000"/>
      <w:sz w:val="18"/>
      <w:szCs w:val="18"/>
    </w:rPr>
  </w:style>
  <w:style w:type="paragraph" w:styleId="a7">
    <w:name w:val="header"/>
    <w:basedOn w:val="a"/>
    <w:link w:val="Char"/>
    <w:rsid w:val="00243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434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43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434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2</cp:revision>
  <dcterms:created xsi:type="dcterms:W3CDTF">2016-10-19T05:15:00Z</dcterms:created>
  <dcterms:modified xsi:type="dcterms:W3CDTF">2016-10-19T05:15:00Z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